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E2" w:rsidRPr="00550565" w:rsidRDefault="003837E2" w:rsidP="003837E2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550565">
        <w:rPr>
          <w:rFonts w:ascii="Times New Roman" w:hAnsi="Times New Roman"/>
          <w:sz w:val="28"/>
          <w:szCs w:val="28"/>
          <w:lang w:val="uk-UA"/>
        </w:rPr>
        <w:t>ПРОТОКОЛ</w:t>
      </w:r>
    </w:p>
    <w:p w:rsidR="003837E2" w:rsidRPr="00550565" w:rsidRDefault="003837E2" w:rsidP="003837E2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0565">
        <w:rPr>
          <w:rFonts w:ascii="Times New Roman" w:hAnsi="Times New Roman"/>
          <w:sz w:val="28"/>
          <w:szCs w:val="28"/>
          <w:lang w:val="uk-UA"/>
        </w:rPr>
        <w:t xml:space="preserve">12.02.2025 </w:t>
      </w:r>
      <w:r w:rsidRPr="00550565">
        <w:rPr>
          <w:rFonts w:ascii="Times New Roman" w:hAnsi="Times New Roman"/>
          <w:sz w:val="28"/>
          <w:szCs w:val="28"/>
          <w:lang w:val="uk-UA"/>
        </w:rPr>
        <w:tab/>
      </w:r>
      <w:r w:rsidRPr="00550565">
        <w:rPr>
          <w:rFonts w:ascii="Times New Roman" w:hAnsi="Times New Roman"/>
          <w:sz w:val="28"/>
          <w:szCs w:val="28"/>
          <w:lang w:val="uk-UA"/>
        </w:rPr>
        <w:tab/>
      </w:r>
      <w:r w:rsidRPr="00550565">
        <w:rPr>
          <w:rFonts w:ascii="Times New Roman" w:hAnsi="Times New Roman"/>
          <w:sz w:val="28"/>
          <w:szCs w:val="28"/>
          <w:lang w:val="uk-UA"/>
        </w:rPr>
        <w:tab/>
      </w:r>
      <w:r w:rsidRPr="00550565">
        <w:rPr>
          <w:rFonts w:ascii="Times New Roman" w:hAnsi="Times New Roman"/>
          <w:sz w:val="28"/>
          <w:szCs w:val="28"/>
          <w:lang w:val="uk-UA"/>
        </w:rPr>
        <w:tab/>
        <w:t xml:space="preserve">м. Яготин </w:t>
      </w:r>
      <w:r w:rsidRPr="00550565">
        <w:rPr>
          <w:rFonts w:ascii="Times New Roman" w:hAnsi="Times New Roman"/>
          <w:sz w:val="28"/>
          <w:szCs w:val="28"/>
          <w:lang w:val="uk-UA"/>
        </w:rPr>
        <w:tab/>
      </w:r>
      <w:r w:rsidRPr="00550565">
        <w:rPr>
          <w:rFonts w:ascii="Times New Roman" w:hAnsi="Times New Roman"/>
          <w:sz w:val="28"/>
          <w:szCs w:val="28"/>
          <w:lang w:val="uk-UA"/>
        </w:rPr>
        <w:tab/>
      </w:r>
      <w:r w:rsidRPr="00550565">
        <w:rPr>
          <w:rFonts w:ascii="Times New Roman" w:hAnsi="Times New Roman"/>
          <w:sz w:val="28"/>
          <w:szCs w:val="28"/>
          <w:lang w:val="uk-UA"/>
        </w:rPr>
        <w:tab/>
      </w:r>
      <w:r w:rsidRPr="00550565">
        <w:rPr>
          <w:rFonts w:ascii="Times New Roman" w:hAnsi="Times New Roman"/>
          <w:sz w:val="28"/>
          <w:szCs w:val="28"/>
          <w:lang w:val="uk-UA"/>
        </w:rPr>
        <w:tab/>
      </w:r>
      <w:r w:rsidRPr="00550565">
        <w:rPr>
          <w:rFonts w:ascii="Times New Roman" w:hAnsi="Times New Roman"/>
          <w:sz w:val="28"/>
          <w:szCs w:val="28"/>
          <w:lang w:val="uk-UA"/>
        </w:rPr>
        <w:tab/>
        <w:t>№ 6</w:t>
      </w:r>
    </w:p>
    <w:p w:rsidR="003837E2" w:rsidRPr="00550565" w:rsidRDefault="003837E2" w:rsidP="003837E2">
      <w:p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50565">
        <w:rPr>
          <w:rFonts w:ascii="Times New Roman" w:hAnsi="Times New Roman"/>
          <w:sz w:val="28"/>
          <w:szCs w:val="28"/>
          <w:lang w:val="uk-UA"/>
        </w:rPr>
        <w:t>Засідання циклової комісії природничо-наукових та соціально-гуманітарних дисциплін.</w:t>
      </w:r>
    </w:p>
    <w:p w:rsidR="003837E2" w:rsidRPr="00550565" w:rsidRDefault="003837E2" w:rsidP="003837E2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0565">
        <w:rPr>
          <w:rFonts w:ascii="Times New Roman" w:hAnsi="Times New Roman"/>
          <w:sz w:val="28"/>
          <w:szCs w:val="28"/>
          <w:lang w:val="uk-UA"/>
        </w:rPr>
        <w:t>Голова засідання: Олександр ТОЛКАЧОВ</w:t>
      </w:r>
    </w:p>
    <w:p w:rsidR="003837E2" w:rsidRPr="00550565" w:rsidRDefault="003837E2" w:rsidP="003837E2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0565">
        <w:rPr>
          <w:rFonts w:ascii="Times New Roman" w:hAnsi="Times New Roman"/>
          <w:sz w:val="28"/>
          <w:szCs w:val="28"/>
          <w:lang w:val="uk-UA"/>
        </w:rPr>
        <w:t>Секретар засідання: Тетяна КАРАСЮК</w:t>
      </w:r>
    </w:p>
    <w:p w:rsidR="003837E2" w:rsidRPr="00550565" w:rsidRDefault="003837E2" w:rsidP="003837E2">
      <w:pPr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50565">
        <w:rPr>
          <w:rFonts w:ascii="Times New Roman" w:hAnsi="Times New Roman"/>
          <w:sz w:val="28"/>
          <w:szCs w:val="28"/>
          <w:lang w:val="uk-UA"/>
        </w:rPr>
        <w:t>Присутні члени циклової комісії – 8 осіб</w:t>
      </w:r>
    </w:p>
    <w:p w:rsidR="003837E2" w:rsidRPr="00F66436" w:rsidRDefault="003837E2" w:rsidP="003837E2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3837E2" w:rsidRPr="00E512B0" w:rsidRDefault="003837E2" w:rsidP="003837E2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Pr="00E512B0">
        <w:rPr>
          <w:rFonts w:ascii="Times New Roman" w:hAnsi="Times New Roman"/>
          <w:sz w:val="28"/>
          <w:szCs w:val="28"/>
          <w:lang w:val="uk-UA"/>
        </w:rPr>
        <w:t>:</w:t>
      </w:r>
    </w:p>
    <w:p w:rsidR="003837E2" w:rsidRPr="0074395D" w:rsidRDefault="003837E2" w:rsidP="003837E2">
      <w:pPr>
        <w:pStyle w:val="a3"/>
        <w:numPr>
          <w:ilvl w:val="3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4395D">
        <w:rPr>
          <w:rFonts w:ascii="Times New Roman" w:hAnsi="Times New Roman"/>
          <w:sz w:val="28"/>
          <w:szCs w:val="28"/>
          <w:lang w:val="uk-UA" w:eastAsia="uk-UA"/>
        </w:rPr>
        <w:t>Аналіз творчих звітів викладачів, які атестуються.</w:t>
      </w:r>
    </w:p>
    <w:p w:rsidR="003837E2" w:rsidRPr="0074395D" w:rsidRDefault="003837E2" w:rsidP="003837E2">
      <w:pPr>
        <w:tabs>
          <w:tab w:val="left" w:pos="-142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395D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74395D">
        <w:rPr>
          <w:rFonts w:ascii="Times New Roman" w:hAnsi="Times New Roman"/>
          <w:sz w:val="28"/>
          <w:szCs w:val="28"/>
          <w:lang w:val="uk-UA"/>
        </w:rPr>
        <w:t>. викладачі циклу</w:t>
      </w:r>
    </w:p>
    <w:p w:rsidR="003837E2" w:rsidRPr="0074395D" w:rsidRDefault="003837E2" w:rsidP="003837E2">
      <w:pPr>
        <w:tabs>
          <w:tab w:val="left" w:pos="-142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837E2" w:rsidRPr="0074395D" w:rsidRDefault="003837E2" w:rsidP="003837E2">
      <w:pPr>
        <w:pStyle w:val="a3"/>
        <w:numPr>
          <w:ilvl w:val="3"/>
          <w:numId w:val="1"/>
        </w:numPr>
        <w:ind w:left="0" w:right="152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4395D">
        <w:rPr>
          <w:rFonts w:ascii="Times New Roman" w:hAnsi="Times New Roman"/>
          <w:sz w:val="28"/>
          <w:szCs w:val="28"/>
          <w:lang w:val="uk-UA"/>
        </w:rPr>
        <w:t>Профілактика гіподинамії серед студентської молоді: роль фізичного виховання у підтримці активного способу життя.</w:t>
      </w:r>
    </w:p>
    <w:p w:rsidR="003837E2" w:rsidRPr="0074395D" w:rsidRDefault="003837E2" w:rsidP="003837E2">
      <w:pPr>
        <w:pStyle w:val="a3"/>
        <w:tabs>
          <w:tab w:val="left" w:pos="-142"/>
        </w:tabs>
        <w:spacing w:after="0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395D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74395D">
        <w:rPr>
          <w:rFonts w:ascii="Times New Roman" w:hAnsi="Times New Roman"/>
          <w:sz w:val="28"/>
          <w:szCs w:val="28"/>
          <w:lang w:val="uk-UA"/>
        </w:rPr>
        <w:t>. Володимир КУШНІРОВ</w:t>
      </w:r>
    </w:p>
    <w:p w:rsidR="003837E2" w:rsidRPr="0074395D" w:rsidRDefault="003837E2" w:rsidP="003837E2">
      <w:pPr>
        <w:tabs>
          <w:tab w:val="left" w:pos="-142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837E2" w:rsidRPr="0074395D" w:rsidRDefault="003837E2" w:rsidP="003837E2">
      <w:pPr>
        <w:pStyle w:val="a3"/>
        <w:numPr>
          <w:ilvl w:val="3"/>
          <w:numId w:val="1"/>
        </w:numPr>
        <w:spacing w:after="0"/>
        <w:ind w:left="0" w:right="105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4395D">
        <w:rPr>
          <w:rFonts w:ascii="Times New Roman" w:hAnsi="Times New Roman"/>
          <w:sz w:val="28"/>
          <w:szCs w:val="28"/>
          <w:lang w:val="uk-UA" w:eastAsia="uk-UA"/>
        </w:rPr>
        <w:t xml:space="preserve">Методична розробка лекційного заняття з основ психології та </w:t>
      </w:r>
      <w:proofErr w:type="spellStart"/>
      <w:r w:rsidRPr="0074395D">
        <w:rPr>
          <w:rFonts w:ascii="Times New Roman" w:hAnsi="Times New Roman"/>
          <w:sz w:val="28"/>
          <w:szCs w:val="28"/>
          <w:lang w:val="uk-UA" w:eastAsia="uk-UA"/>
        </w:rPr>
        <w:t>міжособового</w:t>
      </w:r>
      <w:proofErr w:type="spellEnd"/>
      <w:r w:rsidRPr="0074395D">
        <w:rPr>
          <w:rFonts w:ascii="Times New Roman" w:hAnsi="Times New Roman"/>
          <w:sz w:val="28"/>
          <w:szCs w:val="28"/>
          <w:lang w:val="uk-UA" w:eastAsia="uk-UA"/>
        </w:rPr>
        <w:t xml:space="preserve"> спілкування, медичної етики та деонтології на тему: </w:t>
      </w:r>
      <w:r w:rsidRPr="0074395D">
        <w:rPr>
          <w:rFonts w:ascii="Times New Roman" w:hAnsi="Times New Roman"/>
          <w:sz w:val="28"/>
          <w:szCs w:val="28"/>
          <w:lang w:val="uk-UA"/>
        </w:rPr>
        <w:t xml:space="preserve">«Психологічні проблеми лікувального процесу та сучасної біоетики. </w:t>
      </w:r>
      <w:proofErr w:type="spellStart"/>
      <w:r w:rsidRPr="0074395D">
        <w:rPr>
          <w:rFonts w:ascii="Times New Roman" w:hAnsi="Times New Roman"/>
          <w:sz w:val="28"/>
          <w:szCs w:val="28"/>
          <w:lang w:val="uk-UA"/>
        </w:rPr>
        <w:t>Біоетичні</w:t>
      </w:r>
      <w:proofErr w:type="spellEnd"/>
      <w:r w:rsidRPr="0074395D">
        <w:rPr>
          <w:rFonts w:ascii="Times New Roman" w:hAnsi="Times New Roman"/>
          <w:sz w:val="28"/>
          <w:szCs w:val="28"/>
          <w:lang w:val="uk-UA"/>
        </w:rPr>
        <w:t xml:space="preserve"> проблеми в сучасній медицині»</w:t>
      </w:r>
      <w:r w:rsidRPr="0074395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74395D">
        <w:rPr>
          <w:rFonts w:ascii="Times New Roman" w:hAnsi="Times New Roman"/>
          <w:sz w:val="28"/>
          <w:szCs w:val="28"/>
          <w:lang w:val="uk-UA" w:eastAsia="uk-UA"/>
        </w:rPr>
        <w:t>Діджиталізація</w:t>
      </w:r>
      <w:proofErr w:type="spellEnd"/>
      <w:r w:rsidRPr="0074395D">
        <w:rPr>
          <w:rFonts w:ascii="Times New Roman" w:hAnsi="Times New Roman"/>
          <w:sz w:val="28"/>
          <w:szCs w:val="28"/>
          <w:lang w:val="uk-UA" w:eastAsia="uk-UA"/>
        </w:rPr>
        <w:t xml:space="preserve"> освітнього процесу.</w:t>
      </w:r>
    </w:p>
    <w:p w:rsidR="003837E2" w:rsidRPr="00E7250A" w:rsidRDefault="003837E2" w:rsidP="003837E2">
      <w:pPr>
        <w:spacing w:after="0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74395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74395D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74395D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Аліна ГОЛОВАТА</w:t>
      </w:r>
    </w:p>
    <w:p w:rsidR="003837E2" w:rsidRDefault="003837E2" w:rsidP="003837E2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7E2" w:rsidRPr="003D2237" w:rsidRDefault="003837E2" w:rsidP="003837E2">
      <w:pPr>
        <w:tabs>
          <w:tab w:val="left" w:pos="1134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3D2237">
        <w:rPr>
          <w:rFonts w:ascii="Times New Roman" w:hAnsi="Times New Roman"/>
          <w:sz w:val="28"/>
          <w:szCs w:val="28"/>
          <w:lang w:val="uk-UA"/>
        </w:rPr>
        <w:t xml:space="preserve">І. </w:t>
      </w:r>
      <w:r w:rsidRPr="00DD1EE7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ЛУХАЛИ:</w:t>
      </w:r>
    </w:p>
    <w:p w:rsidR="003837E2" w:rsidRPr="008207D7" w:rsidRDefault="003837E2" w:rsidP="003837E2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207D7">
        <w:rPr>
          <w:rFonts w:ascii="Times New Roman" w:hAnsi="Times New Roman"/>
          <w:sz w:val="28"/>
          <w:szCs w:val="28"/>
          <w:lang w:val="uk-UA" w:eastAsia="uk-UA"/>
        </w:rPr>
        <w:t>Аліну ГОЛОВАТУ</w:t>
      </w:r>
      <w:r w:rsidRPr="008207D7">
        <w:rPr>
          <w:rFonts w:ascii="Times New Roman" w:hAnsi="Times New Roman"/>
          <w:sz w:val="28"/>
          <w:szCs w:val="28"/>
          <w:lang w:val="uk-UA"/>
        </w:rPr>
        <w:t xml:space="preserve">, яка представила творчий звіт у формі портфоліо, в якому продемонструвала форми та методи методичної, навчальної та виховної роботи в своїй педагогічній діяльності. Викладач представила теми методичних доповідей, методичні розробки відкритих лекційних та практичних занять, розробки </w:t>
      </w:r>
      <w:proofErr w:type="spellStart"/>
      <w:r w:rsidRPr="008207D7">
        <w:rPr>
          <w:rFonts w:ascii="Times New Roman" w:hAnsi="Times New Roman"/>
          <w:sz w:val="28"/>
          <w:szCs w:val="28"/>
          <w:lang w:val="uk-UA"/>
        </w:rPr>
        <w:t>позааудиторних</w:t>
      </w:r>
      <w:proofErr w:type="spellEnd"/>
      <w:r w:rsidRPr="008207D7">
        <w:rPr>
          <w:rFonts w:ascii="Times New Roman" w:hAnsi="Times New Roman"/>
          <w:sz w:val="28"/>
          <w:szCs w:val="28"/>
          <w:lang w:val="uk-UA"/>
        </w:rPr>
        <w:t xml:space="preserve"> заходів та самостійної роботи студентів за </w:t>
      </w:r>
      <w:proofErr w:type="spellStart"/>
      <w:r w:rsidRPr="008207D7">
        <w:rPr>
          <w:rFonts w:ascii="Times New Roman" w:hAnsi="Times New Roman"/>
          <w:sz w:val="28"/>
          <w:szCs w:val="28"/>
          <w:lang w:val="uk-UA"/>
        </w:rPr>
        <w:t>міжатестаційний</w:t>
      </w:r>
      <w:proofErr w:type="spellEnd"/>
      <w:r w:rsidRPr="008207D7">
        <w:rPr>
          <w:rFonts w:ascii="Times New Roman" w:hAnsi="Times New Roman"/>
          <w:sz w:val="28"/>
          <w:szCs w:val="28"/>
          <w:lang w:val="uk-UA"/>
        </w:rPr>
        <w:t xml:space="preserve"> період.</w:t>
      </w:r>
    </w:p>
    <w:p w:rsidR="003837E2" w:rsidRPr="008207D7" w:rsidRDefault="003837E2" w:rsidP="003837E2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207D7">
        <w:rPr>
          <w:rFonts w:ascii="Times New Roman" w:hAnsi="Times New Roman"/>
          <w:sz w:val="28"/>
          <w:szCs w:val="28"/>
          <w:lang w:val="uk-UA"/>
        </w:rPr>
        <w:t>ВИСТУПИЛИ</w:t>
      </w:r>
      <w:r w:rsidRPr="008207D7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3837E2" w:rsidRPr="008207D7" w:rsidRDefault="003837E2" w:rsidP="003837E2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207D7">
        <w:rPr>
          <w:rFonts w:ascii="Times New Roman" w:hAnsi="Times New Roman"/>
          <w:sz w:val="28"/>
          <w:szCs w:val="28"/>
          <w:lang w:val="uk-UA" w:eastAsia="uk-UA"/>
        </w:rPr>
        <w:t>Голова циклової комісії Ол</w:t>
      </w:r>
      <w:r>
        <w:rPr>
          <w:rFonts w:ascii="Times New Roman" w:hAnsi="Times New Roman"/>
          <w:sz w:val="28"/>
          <w:szCs w:val="28"/>
          <w:lang w:val="uk-UA" w:eastAsia="uk-UA"/>
        </w:rPr>
        <w:t>ександр ТОЛКАЧОВ, який відмітив</w:t>
      </w:r>
      <w:r w:rsidRPr="008207D7">
        <w:rPr>
          <w:rFonts w:ascii="Times New Roman" w:hAnsi="Times New Roman"/>
          <w:sz w:val="28"/>
          <w:szCs w:val="28"/>
          <w:lang w:val="uk-UA" w:eastAsia="uk-UA"/>
        </w:rPr>
        <w:t xml:space="preserve"> об’єктивність звіту та належний професійний рівень </w:t>
      </w:r>
      <w:proofErr w:type="spellStart"/>
      <w:r w:rsidRPr="008207D7">
        <w:rPr>
          <w:rFonts w:ascii="Times New Roman" w:hAnsi="Times New Roman"/>
          <w:sz w:val="28"/>
          <w:szCs w:val="28"/>
          <w:lang w:val="uk-UA" w:eastAsia="uk-UA"/>
        </w:rPr>
        <w:t>Аліни</w:t>
      </w:r>
      <w:proofErr w:type="spellEnd"/>
      <w:r w:rsidRPr="008207D7">
        <w:rPr>
          <w:rFonts w:ascii="Times New Roman" w:hAnsi="Times New Roman"/>
          <w:sz w:val="28"/>
          <w:szCs w:val="28"/>
          <w:lang w:val="uk-UA" w:eastAsia="uk-UA"/>
        </w:rPr>
        <w:t xml:space="preserve"> ГОЛОВАТОЇ.</w:t>
      </w:r>
    </w:p>
    <w:p w:rsidR="003837E2" w:rsidRPr="00386BEF" w:rsidRDefault="003837E2" w:rsidP="003837E2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86BEF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3837E2" w:rsidRPr="00386BEF" w:rsidRDefault="003837E2" w:rsidP="003837E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86BEF">
        <w:rPr>
          <w:rFonts w:ascii="Times New Roman" w:hAnsi="Times New Roman"/>
          <w:sz w:val="28"/>
          <w:szCs w:val="28"/>
          <w:lang w:val="uk-UA" w:eastAsia="uk-UA"/>
        </w:rPr>
        <w:t>Схвалити</w:t>
      </w:r>
      <w:r w:rsidRPr="00386B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6BEF">
        <w:rPr>
          <w:rFonts w:ascii="Times New Roman" w:hAnsi="Times New Roman"/>
          <w:sz w:val="28"/>
          <w:szCs w:val="28"/>
          <w:lang w:val="uk-UA" w:eastAsia="uk-UA"/>
        </w:rPr>
        <w:t xml:space="preserve">звіт </w:t>
      </w:r>
      <w:proofErr w:type="spellStart"/>
      <w:r w:rsidRPr="00386BEF">
        <w:rPr>
          <w:rFonts w:ascii="Times New Roman" w:hAnsi="Times New Roman"/>
          <w:sz w:val="28"/>
          <w:szCs w:val="28"/>
          <w:lang w:val="uk-UA" w:eastAsia="uk-UA"/>
        </w:rPr>
        <w:t>Аліни</w:t>
      </w:r>
      <w:proofErr w:type="spellEnd"/>
      <w:r w:rsidRPr="00386BEF">
        <w:rPr>
          <w:rFonts w:ascii="Times New Roman" w:hAnsi="Times New Roman"/>
          <w:sz w:val="28"/>
          <w:szCs w:val="28"/>
          <w:lang w:val="uk-UA" w:eastAsia="uk-UA"/>
        </w:rPr>
        <w:t xml:space="preserve"> ГОЛОВАТОЇ. Представити звіт на засідання атест</w:t>
      </w:r>
      <w:r>
        <w:rPr>
          <w:rFonts w:ascii="Times New Roman" w:hAnsi="Times New Roman"/>
          <w:sz w:val="28"/>
          <w:szCs w:val="28"/>
          <w:lang w:val="uk-UA" w:eastAsia="uk-UA"/>
        </w:rPr>
        <w:t>аційної комісії методичної ради коледжу.</w:t>
      </w:r>
    </w:p>
    <w:p w:rsidR="003837E2" w:rsidRDefault="003837E2" w:rsidP="003837E2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7E2" w:rsidRDefault="003837E2" w:rsidP="003837E2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7E2" w:rsidRPr="00E41E80" w:rsidRDefault="003837E2" w:rsidP="003837E2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41E80">
        <w:rPr>
          <w:rFonts w:ascii="Times New Roman" w:hAnsi="Times New Roman"/>
          <w:sz w:val="28"/>
          <w:szCs w:val="28"/>
          <w:lang w:val="uk-UA"/>
        </w:rPr>
        <w:lastRenderedPageBreak/>
        <w:t xml:space="preserve">І. СЛУХАЛИ: </w:t>
      </w:r>
    </w:p>
    <w:p w:rsidR="003837E2" w:rsidRDefault="003837E2" w:rsidP="003837E2">
      <w:pPr>
        <w:pStyle w:val="a3"/>
        <w:ind w:left="0" w:right="152"/>
        <w:jc w:val="both"/>
        <w:rPr>
          <w:rFonts w:ascii="Times New Roman" w:hAnsi="Times New Roman"/>
          <w:color w:val="C00000"/>
          <w:sz w:val="28"/>
          <w:szCs w:val="28"/>
          <w:lang w:val="uk-UA"/>
        </w:rPr>
      </w:pPr>
      <w:r w:rsidRPr="0074395D">
        <w:rPr>
          <w:rFonts w:ascii="Times New Roman" w:hAnsi="Times New Roman"/>
          <w:sz w:val="28"/>
          <w:szCs w:val="28"/>
          <w:lang w:val="uk-UA"/>
        </w:rPr>
        <w:t>Володимир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395D">
        <w:rPr>
          <w:rFonts w:ascii="Times New Roman" w:hAnsi="Times New Roman"/>
          <w:sz w:val="28"/>
          <w:szCs w:val="28"/>
          <w:lang w:val="uk-UA"/>
        </w:rPr>
        <w:t xml:space="preserve"> КУШНІРОВ</w:t>
      </w:r>
      <w:r>
        <w:rPr>
          <w:rFonts w:ascii="Times New Roman" w:hAnsi="Times New Roman"/>
          <w:sz w:val="28"/>
          <w:szCs w:val="28"/>
          <w:lang w:val="uk-UA"/>
        </w:rPr>
        <w:t>А, який виступив з доповіддю</w:t>
      </w:r>
      <w:r w:rsidRPr="007439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74395D">
        <w:rPr>
          <w:rFonts w:ascii="Times New Roman" w:hAnsi="Times New Roman"/>
          <w:sz w:val="28"/>
          <w:szCs w:val="28"/>
          <w:lang w:val="uk-UA"/>
        </w:rPr>
        <w:t>Профілактика гіподинамії серед студентської молоді: роль фізичного виховання у підтримці активного способу життя</w:t>
      </w:r>
      <w:r>
        <w:rPr>
          <w:rFonts w:ascii="Times New Roman" w:hAnsi="Times New Roman"/>
          <w:sz w:val="28"/>
          <w:szCs w:val="28"/>
          <w:lang w:val="uk-UA"/>
        </w:rPr>
        <w:t>», в якій відмітив, що фізичне виховання  відіграє ключову роль у формуванні активного способу життя і регулярні заняття спортом не лише запобігають гіподинамії, а й сприяють розвитку витривалості, сили, гнучкості та координації.</w:t>
      </w:r>
    </w:p>
    <w:p w:rsidR="003837E2" w:rsidRDefault="003837E2" w:rsidP="003837E2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86BEF">
        <w:rPr>
          <w:rFonts w:ascii="Times New Roman" w:hAnsi="Times New Roman"/>
          <w:sz w:val="28"/>
          <w:szCs w:val="28"/>
          <w:lang w:val="uk-UA"/>
        </w:rPr>
        <w:t>УХВАЛИЛИ:</w:t>
      </w:r>
      <w:r w:rsidRPr="0074395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837E2" w:rsidRPr="0074395D" w:rsidRDefault="003837E2" w:rsidP="003837E2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Рекомендувати викладачам коледжу запровадити проведення на заняттях «фізкультурних пауз».</w:t>
      </w:r>
    </w:p>
    <w:p w:rsidR="003837E2" w:rsidRDefault="003837E2" w:rsidP="003837E2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7E2" w:rsidRDefault="003837E2" w:rsidP="003837E2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41E80">
        <w:rPr>
          <w:rFonts w:ascii="Times New Roman" w:hAnsi="Times New Roman"/>
          <w:sz w:val="28"/>
          <w:szCs w:val="28"/>
          <w:lang w:val="uk-UA"/>
        </w:rPr>
        <w:t>ІІ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41E80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</w:p>
    <w:p w:rsidR="003837E2" w:rsidRPr="00CE23AF" w:rsidRDefault="003837E2" w:rsidP="003837E2">
      <w:pPr>
        <w:pStyle w:val="a3"/>
        <w:spacing w:after="0"/>
        <w:ind w:left="0" w:right="10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207D7">
        <w:rPr>
          <w:rFonts w:ascii="Times New Roman" w:hAnsi="Times New Roman"/>
          <w:sz w:val="28"/>
          <w:szCs w:val="28"/>
          <w:lang w:val="uk-UA" w:eastAsia="uk-UA"/>
        </w:rPr>
        <w:t>Аліну ГОЛОВАТУ</w:t>
      </w:r>
      <w:r w:rsidRPr="008207D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Pr="00CE23AF">
        <w:rPr>
          <w:rFonts w:ascii="Times New Roman" w:hAnsi="Times New Roman"/>
          <w:sz w:val="28"/>
          <w:szCs w:val="28"/>
          <w:lang w:val="uk-UA"/>
        </w:rPr>
        <w:t>пред</w:t>
      </w:r>
      <w:r>
        <w:rPr>
          <w:rFonts w:ascii="Times New Roman" w:hAnsi="Times New Roman"/>
          <w:sz w:val="28"/>
          <w:szCs w:val="28"/>
          <w:lang w:val="uk-UA"/>
        </w:rPr>
        <w:t>ставила</w:t>
      </w:r>
      <w:r w:rsidRPr="00CE23AF">
        <w:rPr>
          <w:rFonts w:ascii="Times New Roman" w:hAnsi="Times New Roman"/>
          <w:sz w:val="28"/>
          <w:szCs w:val="28"/>
          <w:lang w:val="uk-UA"/>
        </w:rPr>
        <w:t xml:space="preserve"> для розгляду методичну розробку </w:t>
      </w:r>
      <w:r w:rsidRPr="0074395D">
        <w:rPr>
          <w:rFonts w:ascii="Times New Roman" w:hAnsi="Times New Roman"/>
          <w:sz w:val="28"/>
          <w:szCs w:val="28"/>
          <w:lang w:val="uk-UA" w:eastAsia="uk-UA"/>
        </w:rPr>
        <w:t xml:space="preserve">лекційного заняття з основ психології та </w:t>
      </w:r>
      <w:proofErr w:type="spellStart"/>
      <w:r w:rsidRPr="0074395D">
        <w:rPr>
          <w:rFonts w:ascii="Times New Roman" w:hAnsi="Times New Roman"/>
          <w:sz w:val="28"/>
          <w:szCs w:val="28"/>
          <w:lang w:val="uk-UA" w:eastAsia="uk-UA"/>
        </w:rPr>
        <w:t>міжособового</w:t>
      </w:r>
      <w:proofErr w:type="spellEnd"/>
      <w:r w:rsidRPr="0074395D">
        <w:rPr>
          <w:rFonts w:ascii="Times New Roman" w:hAnsi="Times New Roman"/>
          <w:sz w:val="28"/>
          <w:szCs w:val="28"/>
          <w:lang w:val="uk-UA" w:eastAsia="uk-UA"/>
        </w:rPr>
        <w:t xml:space="preserve"> спілкування, медичної етики та деонтології на тему: </w:t>
      </w:r>
      <w:r w:rsidRPr="0074395D">
        <w:rPr>
          <w:rFonts w:ascii="Times New Roman" w:hAnsi="Times New Roman"/>
          <w:sz w:val="28"/>
          <w:szCs w:val="28"/>
          <w:lang w:val="uk-UA"/>
        </w:rPr>
        <w:t xml:space="preserve">«Психологічні проблеми лікувального процесу та сучасної біоетики. </w:t>
      </w:r>
      <w:proofErr w:type="spellStart"/>
      <w:r w:rsidRPr="0074395D">
        <w:rPr>
          <w:rFonts w:ascii="Times New Roman" w:hAnsi="Times New Roman"/>
          <w:sz w:val="28"/>
          <w:szCs w:val="28"/>
          <w:lang w:val="uk-UA"/>
        </w:rPr>
        <w:t>Біоетичні</w:t>
      </w:r>
      <w:proofErr w:type="spellEnd"/>
      <w:r w:rsidRPr="0074395D">
        <w:rPr>
          <w:rFonts w:ascii="Times New Roman" w:hAnsi="Times New Roman"/>
          <w:sz w:val="28"/>
          <w:szCs w:val="28"/>
          <w:lang w:val="uk-UA"/>
        </w:rPr>
        <w:t xml:space="preserve"> проблеми в сучасній медицині»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74395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Викладачка продемонструвала з</w:t>
      </w:r>
      <w:r w:rsidRPr="00CE23AF">
        <w:rPr>
          <w:rFonts w:ascii="Times New Roman" w:hAnsi="Times New Roman"/>
          <w:sz w:val="28"/>
          <w:szCs w:val="28"/>
          <w:lang w:val="uk-UA"/>
        </w:rPr>
        <w:t>астосування мультимедійних засобів</w:t>
      </w:r>
      <w:r>
        <w:rPr>
          <w:rFonts w:ascii="Times New Roman" w:hAnsi="Times New Roman"/>
          <w:sz w:val="28"/>
          <w:szCs w:val="28"/>
          <w:lang w:val="uk-UA"/>
        </w:rPr>
        <w:t xml:space="preserve"> навчання</w:t>
      </w:r>
      <w:r w:rsidRPr="00CE23AF">
        <w:rPr>
          <w:rFonts w:ascii="Times New Roman" w:hAnsi="Times New Roman"/>
          <w:sz w:val="28"/>
          <w:szCs w:val="28"/>
          <w:lang w:val="uk-UA"/>
        </w:rPr>
        <w:t>.</w:t>
      </w:r>
    </w:p>
    <w:p w:rsidR="003837E2" w:rsidRDefault="003837E2" w:rsidP="003837E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7E2" w:rsidRPr="00CE23AF" w:rsidRDefault="003837E2" w:rsidP="003837E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E23AF">
        <w:rPr>
          <w:rFonts w:ascii="Times New Roman" w:hAnsi="Times New Roman"/>
          <w:sz w:val="28"/>
          <w:szCs w:val="28"/>
          <w:lang w:val="uk-UA"/>
        </w:rPr>
        <w:t xml:space="preserve">УХВАЛИЛИ: </w:t>
      </w:r>
    </w:p>
    <w:p w:rsidR="003837E2" w:rsidRPr="00CE23AF" w:rsidRDefault="003837E2" w:rsidP="003837E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E23AF">
        <w:rPr>
          <w:rFonts w:ascii="Times New Roman" w:hAnsi="Times New Roman"/>
          <w:sz w:val="28"/>
          <w:szCs w:val="28"/>
          <w:lang w:val="uk-UA"/>
        </w:rPr>
        <w:t xml:space="preserve">Схвалити методичну розробку лекційного заняття з </w:t>
      </w:r>
      <w:r w:rsidRPr="0074395D">
        <w:rPr>
          <w:rFonts w:ascii="Times New Roman" w:hAnsi="Times New Roman"/>
          <w:sz w:val="28"/>
          <w:szCs w:val="28"/>
          <w:lang w:val="uk-UA" w:eastAsia="uk-UA"/>
        </w:rPr>
        <w:t xml:space="preserve">основ психології та </w:t>
      </w:r>
      <w:proofErr w:type="spellStart"/>
      <w:r w:rsidRPr="0074395D">
        <w:rPr>
          <w:rFonts w:ascii="Times New Roman" w:hAnsi="Times New Roman"/>
          <w:sz w:val="28"/>
          <w:szCs w:val="28"/>
          <w:lang w:val="uk-UA" w:eastAsia="uk-UA"/>
        </w:rPr>
        <w:t>міжособового</w:t>
      </w:r>
      <w:proofErr w:type="spellEnd"/>
      <w:r w:rsidRPr="0074395D">
        <w:rPr>
          <w:rFonts w:ascii="Times New Roman" w:hAnsi="Times New Roman"/>
          <w:sz w:val="28"/>
          <w:szCs w:val="28"/>
          <w:lang w:val="uk-UA" w:eastAsia="uk-UA"/>
        </w:rPr>
        <w:t xml:space="preserve"> спілкування, медичної етики та деонтології на тему: </w:t>
      </w:r>
      <w:r w:rsidRPr="0074395D">
        <w:rPr>
          <w:rFonts w:ascii="Times New Roman" w:hAnsi="Times New Roman"/>
          <w:sz w:val="28"/>
          <w:szCs w:val="28"/>
          <w:lang w:val="uk-UA"/>
        </w:rPr>
        <w:t xml:space="preserve">«Психологічні проблеми лікувального процесу та сучасної біоетики. </w:t>
      </w:r>
      <w:proofErr w:type="spellStart"/>
      <w:r w:rsidRPr="0074395D">
        <w:rPr>
          <w:rFonts w:ascii="Times New Roman" w:hAnsi="Times New Roman"/>
          <w:sz w:val="28"/>
          <w:szCs w:val="28"/>
          <w:lang w:val="uk-UA"/>
        </w:rPr>
        <w:t>Біоетичні</w:t>
      </w:r>
      <w:proofErr w:type="spellEnd"/>
      <w:r w:rsidRPr="0074395D">
        <w:rPr>
          <w:rFonts w:ascii="Times New Roman" w:hAnsi="Times New Roman"/>
          <w:sz w:val="28"/>
          <w:szCs w:val="28"/>
          <w:lang w:val="uk-UA"/>
        </w:rPr>
        <w:t xml:space="preserve"> проблеми в сучасній медицині»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837E2" w:rsidRPr="00CE23AF" w:rsidRDefault="003837E2" w:rsidP="003837E2">
      <w:pPr>
        <w:tabs>
          <w:tab w:val="left" w:pos="380"/>
        </w:tabs>
        <w:spacing w:after="0"/>
        <w:ind w:right="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23AF">
        <w:rPr>
          <w:rFonts w:ascii="Times New Roman" w:hAnsi="Times New Roman"/>
          <w:sz w:val="28"/>
          <w:szCs w:val="28"/>
          <w:lang w:val="uk-UA"/>
        </w:rPr>
        <w:t xml:space="preserve"> Рекомендувати викладач</w:t>
      </w:r>
      <w:r>
        <w:rPr>
          <w:rFonts w:ascii="Times New Roman" w:hAnsi="Times New Roman"/>
          <w:sz w:val="28"/>
          <w:szCs w:val="28"/>
          <w:lang w:val="uk-UA"/>
        </w:rPr>
        <w:t>ці</w:t>
      </w:r>
      <w:r w:rsidRPr="00CE23A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Аліні ГОЛОВАТІЙ</w:t>
      </w:r>
      <w:r w:rsidRPr="00CE23AF">
        <w:rPr>
          <w:rFonts w:ascii="Times New Roman" w:hAnsi="Times New Roman"/>
          <w:sz w:val="28"/>
          <w:szCs w:val="28"/>
          <w:lang w:val="uk-UA"/>
        </w:rPr>
        <w:t xml:space="preserve"> провести відкрите заняття за даною методичною розробкою.</w:t>
      </w:r>
    </w:p>
    <w:p w:rsidR="003837E2" w:rsidRPr="00F66436" w:rsidRDefault="003837E2" w:rsidP="003837E2">
      <w:pPr>
        <w:tabs>
          <w:tab w:val="left" w:pos="1134"/>
        </w:tabs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837E2" w:rsidRPr="00E512B0" w:rsidRDefault="003837E2" w:rsidP="003837E2">
      <w:pPr>
        <w:tabs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E512B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</w:t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  <w:t>Олександр ТОЛКАЧОВ</w:t>
      </w:r>
    </w:p>
    <w:p w:rsidR="003837E2" w:rsidRPr="00E512B0" w:rsidRDefault="003837E2" w:rsidP="003837E2">
      <w:pPr>
        <w:tabs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E512B0">
        <w:rPr>
          <w:rFonts w:ascii="Times New Roman" w:hAnsi="Times New Roman"/>
          <w:sz w:val="28"/>
          <w:szCs w:val="28"/>
          <w:lang w:val="uk-UA"/>
        </w:rPr>
        <w:t>Секретар циклової комісії</w:t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  <w:t>Тетяна КАРАСЮК</w:t>
      </w:r>
    </w:p>
    <w:p w:rsidR="003837E2" w:rsidRPr="00F66436" w:rsidRDefault="003837E2" w:rsidP="003837E2">
      <w:pPr>
        <w:pStyle w:val="a3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837E2" w:rsidRPr="00F66436" w:rsidRDefault="003837E2" w:rsidP="003837E2">
      <w:pPr>
        <w:pStyle w:val="a3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C6C13" w:rsidRPr="003837E2" w:rsidRDefault="008C6C13">
      <w:pPr>
        <w:rPr>
          <w:lang w:val="uk-UA"/>
        </w:rPr>
      </w:pPr>
      <w:bookmarkStart w:id="0" w:name="_GoBack"/>
      <w:bookmarkEnd w:id="0"/>
    </w:p>
    <w:sectPr w:rsidR="008C6C13" w:rsidRPr="0038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F1380"/>
    <w:multiLevelType w:val="hybridMultilevel"/>
    <w:tmpl w:val="8F368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D8"/>
    <w:rsid w:val="003837E2"/>
    <w:rsid w:val="008C6C13"/>
    <w:rsid w:val="0091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B8A85-F1CE-4414-9D89-2DD3FF08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7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2025-05-21T10:52:00Z</dcterms:created>
  <dcterms:modified xsi:type="dcterms:W3CDTF">2025-05-21T10:53:00Z</dcterms:modified>
</cp:coreProperties>
</file>